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81" w:rightFromText="181" w:vertAnchor="page" w:horzAnchor="page" w:tblpX="3119" w:tblpY="440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36"/>
      </w:tblGrid>
      <w:tr w:rsidR="00D46875" w14:paraId="37F5B418" w14:textId="77777777">
        <w:trPr>
          <w:trHeight w:hRule="exact" w:val="460"/>
        </w:trPr>
        <w:tc>
          <w:tcPr>
            <w:tcW w:w="8336" w:type="dxa"/>
            <w:tcBorders>
              <w:tl2br w:val="nil"/>
              <w:tr2bl w:val="nil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bottom"/>
          </w:tcPr>
          <w:p w14:paraId="267A2BF9" w14:textId="77777777" w:rsidR="00D46875" w:rsidRDefault="00374B17">
            <w:pPr>
              <w:spacing w:line="460" w:lineRule="exact"/>
              <w:rPr>
                <w:rFonts w:ascii="微软雅黑" w:eastAsia="微软雅黑" w:hAnsi="微软雅黑" w:cs="微软雅黑"/>
              </w:rPr>
            </w:pPr>
            <w:proofErr w:type="gramStart"/>
            <w:r>
              <w:rPr>
                <w:rFonts w:ascii="汉仪正圆-55W" w:eastAsia="汉仪正圆-55W" w:hAnsi="汉仪正圆-55W" w:cs="汉仪正圆-55W"/>
                <w:sz w:val="44"/>
              </w:rPr>
              <w:t>宋鹏飞</w:t>
            </w:r>
            <w:proofErr w:type="gramEnd"/>
          </w:p>
        </w:tc>
      </w:tr>
    </w:tbl>
    <w:tbl>
      <w:tblPr>
        <w:tblStyle w:val="a3"/>
        <w:tblpPr w:leftFromText="181" w:rightFromText="181" w:vertAnchor="page" w:horzAnchor="page" w:tblpX="3119" w:tblpY="1020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78"/>
        <w:gridCol w:w="2778"/>
        <w:gridCol w:w="2778"/>
      </w:tblGrid>
      <w:tr w:rsidR="00D46875" w14:paraId="4FAD2465" w14:textId="77777777">
        <w:trPr>
          <w:trHeight w:hRule="exact" w:val="380"/>
        </w:trPr>
        <w:tc>
          <w:tcPr>
            <w:tcW w:w="2778" w:type="dxa"/>
            <w:tcBorders>
              <w:tl2br w:val="nil"/>
              <w:tr2bl w:val="nil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680ABEE1" w14:textId="77777777" w:rsidR="00D46875" w:rsidRDefault="00374B17">
            <w:pPr>
              <w:spacing w:line="380" w:lineRule="exact"/>
              <w:jc w:val="left"/>
              <w:textAlignment w:val="center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性别：</w:t>
            </w: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男</w:t>
            </w:r>
          </w:p>
        </w:tc>
        <w:tc>
          <w:tcPr>
            <w:tcW w:w="2778" w:type="dxa"/>
            <w:tcBorders>
              <w:tl2br w:val="nil"/>
              <w:tr2bl w:val="nil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F49A67C" w14:textId="77777777" w:rsidR="00D46875" w:rsidRDefault="00374B17">
            <w:pPr>
              <w:spacing w:line="380" w:lineRule="exact"/>
              <w:jc w:val="left"/>
              <w:textAlignment w:val="center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年龄：</w:t>
            </w: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19</w:t>
            </w:r>
          </w:p>
        </w:tc>
        <w:tc>
          <w:tcPr>
            <w:tcW w:w="2778" w:type="dxa"/>
            <w:tcBorders>
              <w:tl2br w:val="nil"/>
              <w:tr2bl w:val="nil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784E0B4" w14:textId="150856DC" w:rsidR="00D46875" w:rsidRDefault="007664E5">
            <w:pPr>
              <w:spacing w:line="380" w:lineRule="exact"/>
              <w:jc w:val="left"/>
              <w:textAlignment w:val="center"/>
              <w:rPr>
                <w:rFonts w:ascii="微软雅黑" w:eastAsia="微软雅黑" w:hAnsi="微软雅黑" w:cs="微软雅黑" w:hint="eastAsia"/>
                <w:sz w:val="20"/>
                <w:szCs w:val="20"/>
              </w:rPr>
            </w:pPr>
            <w:r w:rsidRPr="00374B17">
              <w:rPr>
                <w:rFonts w:ascii="汉仪正圆-55W" w:eastAsia="汉仪正圆-55W" w:hAnsi="汉仪正圆-55W" w:cs="汉仪正圆-55W" w:hint="eastAsia"/>
                <w:color w:val="333333"/>
                <w:sz w:val="20"/>
              </w:rPr>
              <w:t>学院：数学学院</w:t>
            </w:r>
          </w:p>
        </w:tc>
      </w:tr>
      <w:tr w:rsidR="00D46875" w14:paraId="48D14BCE" w14:textId="77777777">
        <w:trPr>
          <w:trHeight w:hRule="exact" w:val="380"/>
        </w:trPr>
        <w:tc>
          <w:tcPr>
            <w:tcW w:w="2778" w:type="dxa"/>
            <w:tcBorders>
              <w:tl2br w:val="nil"/>
              <w:tr2bl w:val="nil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05A09B6" w14:textId="77777777" w:rsidR="00D46875" w:rsidRDefault="00374B17">
            <w:pPr>
              <w:spacing w:line="380" w:lineRule="exact"/>
              <w:jc w:val="left"/>
              <w:textAlignment w:val="center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邮箱：</w:t>
            </w: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615913187@qq.com</w:t>
            </w:r>
          </w:p>
        </w:tc>
        <w:tc>
          <w:tcPr>
            <w:tcW w:w="2778" w:type="dxa"/>
            <w:tcBorders>
              <w:tl2br w:val="nil"/>
              <w:tr2bl w:val="nil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59336ED8" w14:textId="77777777" w:rsidR="00D46875" w:rsidRDefault="00374B17">
            <w:pPr>
              <w:spacing w:line="380" w:lineRule="exact"/>
              <w:jc w:val="left"/>
              <w:textAlignment w:val="center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政治面貌：</w:t>
            </w: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共青团员</w:t>
            </w:r>
          </w:p>
        </w:tc>
        <w:tc>
          <w:tcPr>
            <w:tcW w:w="2778" w:type="dxa"/>
            <w:tcBorders>
              <w:tl2br w:val="nil"/>
              <w:tr2bl w:val="nil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5304B9B" w14:textId="77777777" w:rsidR="00D46875" w:rsidRDefault="00374B17">
            <w:pPr>
              <w:spacing w:line="380" w:lineRule="exact"/>
              <w:jc w:val="left"/>
              <w:textAlignment w:val="center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民族：</w:t>
            </w: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汉族</w:t>
            </w:r>
          </w:p>
        </w:tc>
      </w:tr>
      <w:tr w:rsidR="00D46875" w14:paraId="49DB088F" w14:textId="77777777">
        <w:trPr>
          <w:trHeight w:hRule="exact" w:val="380"/>
        </w:trPr>
        <w:tc>
          <w:tcPr>
            <w:tcW w:w="2778" w:type="dxa"/>
            <w:tcBorders>
              <w:tl2br w:val="nil"/>
              <w:tr2bl w:val="nil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055F727" w14:textId="40D3BF46" w:rsidR="00D46875" w:rsidRDefault="00374B17">
            <w:pPr>
              <w:spacing w:line="380" w:lineRule="exact"/>
              <w:jc w:val="left"/>
              <w:textAlignment w:val="center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身高：</w:t>
            </w: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179</w:t>
            </w:r>
            <w:r w:rsidR="007664E5">
              <w:rPr>
                <w:rFonts w:ascii="汉仪正圆-55W" w:eastAsia="汉仪正圆-55W" w:hAnsi="汉仪正圆-55W" w:cs="汉仪正圆-55W" w:hint="eastAsia"/>
                <w:color w:val="333333"/>
                <w:sz w:val="20"/>
              </w:rPr>
              <w:t>cm</w:t>
            </w:r>
          </w:p>
        </w:tc>
        <w:tc>
          <w:tcPr>
            <w:tcW w:w="2778" w:type="dxa"/>
            <w:tcBorders>
              <w:tl2br w:val="nil"/>
              <w:tr2bl w:val="nil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CF75A6D" w14:textId="1FFFFC71" w:rsidR="00D46875" w:rsidRDefault="00374B17">
            <w:pPr>
              <w:spacing w:line="380" w:lineRule="exact"/>
              <w:jc w:val="left"/>
              <w:textAlignment w:val="center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体重：</w:t>
            </w: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71</w:t>
            </w:r>
            <w:r w:rsidR="007664E5">
              <w:rPr>
                <w:rFonts w:ascii="汉仪正圆-55W" w:eastAsia="汉仪正圆-55W" w:hAnsi="汉仪正圆-55W" w:cs="汉仪正圆-55W" w:hint="eastAsia"/>
                <w:color w:val="333333"/>
                <w:sz w:val="20"/>
              </w:rPr>
              <w:t>kg</w:t>
            </w:r>
          </w:p>
        </w:tc>
        <w:tc>
          <w:tcPr>
            <w:tcW w:w="2778" w:type="dxa"/>
            <w:tcBorders>
              <w:tl2br w:val="nil"/>
              <w:tr2bl w:val="nil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5854D778" w14:textId="1A3A6B4E" w:rsidR="00D46875" w:rsidRDefault="007664E5">
            <w:pPr>
              <w:spacing w:line="397" w:lineRule="exact"/>
              <w:jc w:val="left"/>
              <w:rPr>
                <w:rFonts w:ascii="微软雅黑" w:eastAsia="微软雅黑" w:hAnsi="微软雅黑" w:cs="微软雅黑"/>
                <w:sz w:val="20"/>
                <w:szCs w:val="20"/>
              </w:rPr>
            </w:pPr>
            <w:r>
              <w:rPr>
                <w:rFonts w:ascii="汉仪正圆-55W" w:eastAsia="汉仪正圆-55W" w:hAnsi="汉仪正圆-55W" w:cs="汉仪正圆-55W"/>
                <w:color w:val="333333"/>
                <w:sz w:val="20"/>
              </w:rPr>
              <w:t>电话：13563558176</w:t>
            </w:r>
          </w:p>
        </w:tc>
      </w:tr>
    </w:tbl>
    <w:p w14:paraId="72E43A5A" w14:textId="77777777" w:rsidR="00D46875" w:rsidRDefault="00374B1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  <w:sz w:val="36"/>
          <w:szCs w:val="36"/>
        </w:rPr>
        <w:drawing>
          <wp:anchor distT="0" distB="0" distL="114935" distR="114935" simplePos="0" relativeHeight="251658240" behindDoc="1" locked="0" layoutInCell="1" allowOverlap="1" wp14:anchorId="3D053786" wp14:editId="0C2FE421">
            <wp:simplePos x="0" y="0"/>
            <wp:positionH relativeFrom="column">
              <wp:posOffset>-323850</wp:posOffset>
            </wp:positionH>
            <wp:positionV relativeFrom="paragraph">
              <wp:posOffset>-252095</wp:posOffset>
            </wp:positionV>
            <wp:extent cx="7560310" cy="1656080"/>
            <wp:effectExtent l="0" t="0" r="2540" b="1270"/>
            <wp:wrapNone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44F6E4D" wp14:editId="16474F2D">
            <wp:extent cx="866525" cy="1143076"/>
            <wp:effectExtent l="0" t="0" r="0" b="0"/>
            <wp:docPr id="2" name="Drawing 0" descr="ic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con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6525" cy="114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77D2" w14:textId="77777777" w:rsidR="00D46875" w:rsidRDefault="00D46875">
      <w:pPr>
        <w:spacing w:line="700" w:lineRule="exact"/>
        <w:jc w:val="left"/>
      </w:pPr>
    </w:p>
    <w:p w14:paraId="58C48722" w14:textId="77777777" w:rsidR="00D46875" w:rsidRDefault="00D46875">
      <w:pPr>
        <w:spacing w:line="140" w:lineRule="exact"/>
        <w:jc w:val="left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3F95A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7"/>
      </w:tblGrid>
      <w:tr w:rsidR="00D46875" w14:paraId="1EF6A189" w14:textId="77777777">
        <w:trPr>
          <w:trHeight w:hRule="exact" w:val="567"/>
        </w:trPr>
        <w:tc>
          <w:tcPr>
            <w:tcW w:w="1757" w:type="dxa"/>
            <w:tcBorders>
              <w:tl2br w:val="nil"/>
              <w:tr2bl w:val="nil"/>
            </w:tcBorders>
            <w:shd w:val="clear" w:color="auto" w:fill="3F95A8"/>
            <w:vAlign w:val="center"/>
          </w:tcPr>
          <w:p w14:paraId="06810703" w14:textId="77777777" w:rsidR="00D46875" w:rsidRDefault="00374B17">
            <w:pPr>
              <w:jc w:val="center"/>
            </w:pPr>
            <w:r>
              <w:rPr>
                <w:rFonts w:ascii="汉仪正圆-55W" w:eastAsia="汉仪正圆-55W" w:hAnsi="汉仪正圆-55W" w:cs="汉仪正圆-55W"/>
                <w:color w:val="FFFFFF"/>
                <w:sz w:val="26"/>
              </w:rPr>
              <w:t>工作经历</w:t>
            </w:r>
          </w:p>
        </w:tc>
      </w:tr>
    </w:tbl>
    <w:p w14:paraId="769FB505" w14:textId="77777777" w:rsidR="00D46875" w:rsidRDefault="00D46875">
      <w:pPr>
        <w:spacing w:line="160" w:lineRule="exact"/>
      </w:pPr>
    </w:p>
    <w:p w14:paraId="67F0801E" w14:textId="77777777" w:rsidR="00D46875" w:rsidRDefault="00374B17">
      <w:pPr>
        <w:tabs>
          <w:tab w:val="right" w:pos="10880"/>
        </w:tabs>
        <w:spacing w:line="380" w:lineRule="exact"/>
        <w:jc w:val="left"/>
        <w:textAlignment w:val="center"/>
      </w:pPr>
      <w:r>
        <w:rPr>
          <w:rFonts w:ascii="汉仪正圆-55W" w:eastAsia="汉仪正圆-55W" w:hAnsi="汉仪正圆-55W" w:cs="汉仪正圆-55W"/>
          <w:b/>
          <w:sz w:val="22"/>
        </w:rPr>
        <w:t>2020.10-2021.09</w:t>
      </w:r>
      <w:r>
        <w:rPr>
          <w:rFonts w:ascii="汉仪正圆-55W" w:eastAsia="汉仪正圆-55W" w:hAnsi="汉仪正圆-55W" w:cs="汉仪正圆-55W"/>
          <w:b/>
          <w:sz w:val="22"/>
        </w:rPr>
        <w:tab/>
      </w:r>
      <w:r>
        <w:rPr>
          <w:rFonts w:ascii="汉仪正圆-55W" w:eastAsia="汉仪正圆-55W" w:hAnsi="汉仪正圆-55W" w:cs="汉仪正圆-55W"/>
          <w:b/>
          <w:sz w:val="22"/>
        </w:rPr>
        <w:t>东南大学</w:t>
      </w:r>
      <w:r>
        <w:rPr>
          <w:rFonts w:ascii="汉仪正圆-55W" w:eastAsia="汉仪正圆-55W" w:hAnsi="汉仪正圆-55W" w:cs="汉仪正圆-55W"/>
          <w:b/>
          <w:sz w:val="22"/>
        </w:rPr>
        <w:t>2020</w:t>
      </w:r>
      <w:r>
        <w:rPr>
          <w:rFonts w:ascii="汉仪正圆-55W" w:eastAsia="汉仪正圆-55W" w:hAnsi="汉仪正圆-55W" w:cs="汉仪正圆-55W"/>
          <w:b/>
          <w:sz w:val="22"/>
        </w:rPr>
        <w:t>级数学强基班班长</w:t>
      </w:r>
    </w:p>
    <w:p w14:paraId="106FF01E" w14:textId="77777777" w:rsidR="00D46875" w:rsidRDefault="00D46875">
      <w:pPr>
        <w:spacing w:line="80" w:lineRule="exact"/>
        <w:jc w:val="left"/>
      </w:pPr>
    </w:p>
    <w:p w14:paraId="315B73FC" w14:textId="77777777" w:rsidR="00D46875" w:rsidRDefault="00374B17">
      <w:pPr>
        <w:spacing w:line="380" w:lineRule="exact"/>
        <w:textAlignment w:val="center"/>
      </w:pPr>
      <w:r>
        <w:rPr>
          <w:rFonts w:ascii="汉仪正圆-55W" w:eastAsia="汉仪正圆-55W" w:hAnsi="汉仪正圆-55W" w:cs="汉仪正圆-55W"/>
          <w:color w:val="666666"/>
          <w:sz w:val="20"/>
        </w:rPr>
        <w:t>1.</w:t>
      </w:r>
      <w:r>
        <w:rPr>
          <w:rFonts w:ascii="汉仪正圆-55W" w:eastAsia="汉仪正圆-55W" w:hAnsi="汉仪正圆-55W" w:cs="汉仪正圆-55W"/>
          <w:color w:val="666666"/>
          <w:sz w:val="20"/>
        </w:rPr>
        <w:t>总揽班级工作，以及学风、班风的建设；负责学习帮扶、生活宿舍文化等班级制度的建设；</w:t>
      </w:r>
      <w:r>
        <w:rPr>
          <w:rFonts w:ascii="汉仪正圆-55W" w:eastAsia="汉仪正圆-55W" w:hAnsi="汉仪正圆-55W" w:cs="汉仪正圆-55W"/>
          <w:color w:val="666666"/>
          <w:sz w:val="20"/>
        </w:rPr>
        <w:t>2.</w:t>
      </w:r>
      <w:r>
        <w:rPr>
          <w:rFonts w:ascii="汉仪正圆-55W" w:eastAsia="汉仪正圆-55W" w:hAnsi="汉仪正圆-55W" w:cs="汉仪正圆-55W"/>
          <w:color w:val="666666"/>
          <w:sz w:val="20"/>
        </w:rPr>
        <w:t>倾听同学的意见，改进班委工作，努力建设一个温暖的强基大家庭；</w:t>
      </w:r>
      <w:r>
        <w:rPr>
          <w:rFonts w:ascii="汉仪正圆-55W" w:eastAsia="汉仪正圆-55W" w:hAnsi="汉仪正圆-55W" w:cs="汉仪正圆-55W"/>
          <w:color w:val="666666"/>
          <w:sz w:val="20"/>
        </w:rPr>
        <w:t>3.</w:t>
      </w:r>
      <w:proofErr w:type="gramStart"/>
      <w:r>
        <w:rPr>
          <w:rFonts w:ascii="汉仪正圆-55W" w:eastAsia="汉仪正圆-55W" w:hAnsi="汉仪正圆-55W" w:cs="汉仪正圆-55W"/>
          <w:color w:val="666666"/>
          <w:sz w:val="20"/>
        </w:rPr>
        <w:t>协助团</w:t>
      </w:r>
      <w:proofErr w:type="gramEnd"/>
      <w:r>
        <w:rPr>
          <w:rFonts w:ascii="汉仪正圆-55W" w:eastAsia="汉仪正圆-55W" w:hAnsi="汉仪正圆-55W" w:cs="汉仪正圆-55W"/>
          <w:color w:val="666666"/>
          <w:sz w:val="20"/>
        </w:rPr>
        <w:t>支书以及班委协作完成班级团建和党史学习各项活动。</w:t>
      </w:r>
    </w:p>
    <w:p w14:paraId="1C7D5028" w14:textId="77777777" w:rsidR="00D46875" w:rsidRDefault="00D46875">
      <w:pPr>
        <w:spacing w:line="160" w:lineRule="exact"/>
        <w:jc w:val="left"/>
      </w:pPr>
    </w:p>
    <w:p w14:paraId="0E78DE8F" w14:textId="77777777" w:rsidR="00D46875" w:rsidRDefault="00374B17">
      <w:pPr>
        <w:tabs>
          <w:tab w:val="right" w:pos="10880"/>
        </w:tabs>
        <w:spacing w:line="380" w:lineRule="exact"/>
        <w:jc w:val="left"/>
        <w:textAlignment w:val="center"/>
      </w:pPr>
      <w:r>
        <w:rPr>
          <w:rFonts w:ascii="汉仪正圆-55W" w:eastAsia="汉仪正圆-55W" w:hAnsi="汉仪正圆-55W" w:cs="汉仪正圆-55W"/>
          <w:b/>
          <w:sz w:val="22"/>
        </w:rPr>
        <w:t>2021.07-2021.08</w:t>
      </w:r>
      <w:r>
        <w:rPr>
          <w:rFonts w:ascii="汉仪正圆-55W" w:eastAsia="汉仪正圆-55W" w:hAnsi="汉仪正圆-55W" w:cs="汉仪正圆-55W"/>
          <w:b/>
          <w:sz w:val="22"/>
        </w:rPr>
        <w:tab/>
      </w:r>
      <w:r>
        <w:rPr>
          <w:rFonts w:ascii="汉仪正圆-55W" w:eastAsia="汉仪正圆-55W" w:hAnsi="汉仪正圆-55W" w:cs="汉仪正圆-55W"/>
          <w:b/>
          <w:sz w:val="22"/>
        </w:rPr>
        <w:t>东南大学</w:t>
      </w:r>
      <w:r>
        <w:rPr>
          <w:rFonts w:ascii="汉仪正圆-55W" w:eastAsia="汉仪正圆-55W" w:hAnsi="汉仪正圆-55W" w:cs="汉仪正圆-55W"/>
          <w:b/>
          <w:sz w:val="22"/>
        </w:rPr>
        <w:t>2021</w:t>
      </w:r>
      <w:r>
        <w:rPr>
          <w:rFonts w:ascii="汉仪正圆-55W" w:eastAsia="汉仪正圆-55W" w:hAnsi="汉仪正圆-55W" w:cs="汉仪正圆-55W"/>
          <w:b/>
          <w:sz w:val="22"/>
        </w:rPr>
        <w:t>年暑期招生志愿者</w:t>
      </w:r>
    </w:p>
    <w:p w14:paraId="4DFEC720" w14:textId="77777777" w:rsidR="00D46875" w:rsidRDefault="00D46875">
      <w:pPr>
        <w:spacing w:line="80" w:lineRule="exact"/>
        <w:jc w:val="left"/>
      </w:pPr>
    </w:p>
    <w:p w14:paraId="4229F2C9" w14:textId="77777777" w:rsidR="00D46875" w:rsidRDefault="00374B17">
      <w:pPr>
        <w:spacing w:line="380" w:lineRule="exact"/>
        <w:textAlignment w:val="center"/>
      </w:pPr>
      <w:r>
        <w:rPr>
          <w:rFonts w:ascii="汉仪正圆-55W" w:eastAsia="汉仪正圆-55W" w:hAnsi="汉仪正圆-55W" w:cs="汉仪正圆-55W"/>
          <w:color w:val="666666"/>
          <w:sz w:val="20"/>
        </w:rPr>
        <w:t>1</w:t>
      </w:r>
      <w:r>
        <w:rPr>
          <w:rFonts w:ascii="汉仪正圆-55W" w:eastAsia="汉仪正圆-55W" w:hAnsi="汉仪正圆-55W" w:cs="汉仪正圆-55W"/>
          <w:color w:val="666666"/>
          <w:sz w:val="20"/>
        </w:rPr>
        <w:t>、负责招生热线为同学及家长答疑解惑，宣传学校的招生政策以及培养方案</w:t>
      </w:r>
      <w:r>
        <w:rPr>
          <w:rFonts w:ascii="汉仪正圆-55W" w:eastAsia="汉仪正圆-55W" w:hAnsi="汉仪正圆-55W" w:cs="汉仪正圆-55W"/>
          <w:color w:val="666666"/>
          <w:sz w:val="20"/>
        </w:rPr>
        <w:t>2</w:t>
      </w:r>
      <w:r>
        <w:rPr>
          <w:rFonts w:ascii="汉仪正圆-55W" w:eastAsia="汉仪正圆-55W" w:hAnsi="汉仪正圆-55W" w:cs="汉仪正圆-55W"/>
          <w:color w:val="666666"/>
          <w:sz w:val="20"/>
        </w:rPr>
        <w:t>、录取通知书盖章以及检查包装等工作</w:t>
      </w:r>
    </w:p>
    <w:p w14:paraId="5E53F2E4" w14:textId="77777777" w:rsidR="00D46875" w:rsidRDefault="00D46875">
      <w:pPr>
        <w:spacing w:line="160" w:lineRule="exact"/>
        <w:jc w:val="left"/>
      </w:pPr>
    </w:p>
    <w:p w14:paraId="559A07EB" w14:textId="77777777" w:rsidR="00D46875" w:rsidRDefault="00374B17">
      <w:pPr>
        <w:tabs>
          <w:tab w:val="right" w:pos="10880"/>
        </w:tabs>
        <w:spacing w:line="380" w:lineRule="exact"/>
        <w:jc w:val="left"/>
        <w:textAlignment w:val="center"/>
      </w:pPr>
      <w:r>
        <w:rPr>
          <w:rFonts w:ascii="汉仪正圆-55W" w:eastAsia="汉仪正圆-55W" w:hAnsi="汉仪正圆-55W" w:cs="汉仪正圆-55W"/>
          <w:b/>
          <w:sz w:val="22"/>
        </w:rPr>
        <w:t>2021.10-2021.10</w:t>
      </w:r>
      <w:r>
        <w:rPr>
          <w:rFonts w:ascii="汉仪正圆-55W" w:eastAsia="汉仪正圆-55W" w:hAnsi="汉仪正圆-55W" w:cs="汉仪正圆-55W"/>
          <w:b/>
          <w:sz w:val="22"/>
        </w:rPr>
        <w:tab/>
      </w:r>
      <w:r>
        <w:rPr>
          <w:rFonts w:ascii="汉仪正圆-55W" w:eastAsia="汉仪正圆-55W" w:hAnsi="汉仪正圆-55W" w:cs="汉仪正圆-55W"/>
          <w:b/>
          <w:sz w:val="22"/>
        </w:rPr>
        <w:t>东大数学学院百年庆典活动志愿者</w:t>
      </w:r>
    </w:p>
    <w:p w14:paraId="112E9C37" w14:textId="77777777" w:rsidR="00D46875" w:rsidRDefault="00D46875">
      <w:pPr>
        <w:spacing w:line="80" w:lineRule="exact"/>
        <w:jc w:val="left"/>
      </w:pPr>
    </w:p>
    <w:p w14:paraId="442B954A" w14:textId="77777777" w:rsidR="00D46875" w:rsidRDefault="00374B17">
      <w:pPr>
        <w:spacing w:line="380" w:lineRule="exact"/>
        <w:textAlignment w:val="center"/>
      </w:pPr>
      <w:r>
        <w:rPr>
          <w:rFonts w:ascii="汉仪正圆-55W" w:eastAsia="汉仪正圆-55W" w:hAnsi="汉仪正圆-55W" w:cs="汉仪正圆-55W"/>
          <w:color w:val="666666"/>
          <w:sz w:val="20"/>
        </w:rPr>
        <w:t>1</w:t>
      </w:r>
      <w:r>
        <w:rPr>
          <w:rFonts w:ascii="汉仪正圆-55W" w:eastAsia="汉仪正圆-55W" w:hAnsi="汉仪正圆-55W" w:cs="汉仪正圆-55W"/>
          <w:color w:val="666666"/>
          <w:sz w:val="20"/>
        </w:rPr>
        <w:t>、</w:t>
      </w:r>
      <w:r>
        <w:rPr>
          <w:rFonts w:ascii="汉仪正圆-55W" w:eastAsia="汉仪正圆-55W" w:hAnsi="汉仪正圆-55W" w:cs="汉仪正圆-55W"/>
          <w:color w:val="666666"/>
          <w:sz w:val="20"/>
        </w:rPr>
        <w:t>负责庆典活动现场布置呈现策划及落地执行，以及引导接洽学院校友的工作；</w:t>
      </w:r>
      <w:r>
        <w:rPr>
          <w:rFonts w:ascii="汉仪正圆-55W" w:eastAsia="汉仪正圆-55W" w:hAnsi="汉仪正圆-55W" w:cs="汉仪正圆-55W"/>
          <w:color w:val="666666"/>
          <w:sz w:val="20"/>
        </w:rPr>
        <w:t>2</w:t>
      </w:r>
      <w:r>
        <w:rPr>
          <w:rFonts w:ascii="汉仪正圆-55W" w:eastAsia="汉仪正圆-55W" w:hAnsi="汉仪正圆-55W" w:cs="汉仪正圆-55W"/>
          <w:color w:val="666666"/>
          <w:sz w:val="20"/>
        </w:rPr>
        <w:t>、介绍宣传学校以及学院的概况，专业基本情况，以及培养方案等；</w:t>
      </w:r>
      <w:r>
        <w:rPr>
          <w:rFonts w:ascii="汉仪正圆-55W" w:eastAsia="汉仪正圆-55W" w:hAnsi="汉仪正圆-55W" w:cs="汉仪正圆-55W"/>
          <w:color w:val="666666"/>
          <w:sz w:val="20"/>
        </w:rPr>
        <w:t>3</w:t>
      </w:r>
      <w:r>
        <w:rPr>
          <w:rFonts w:ascii="汉仪正圆-55W" w:eastAsia="汉仪正圆-55W" w:hAnsi="汉仪正圆-55W" w:cs="汉仪正圆-55W"/>
          <w:color w:val="666666"/>
          <w:sz w:val="20"/>
        </w:rPr>
        <w:t>、庆典结束后，院庆小礼品的包装和分发以及会场秩序的维持；</w:t>
      </w:r>
    </w:p>
    <w:p w14:paraId="570B1145" w14:textId="77777777" w:rsidR="00D46875" w:rsidRDefault="00D46875">
      <w:pPr>
        <w:spacing w:line="160" w:lineRule="exact"/>
        <w:jc w:val="left"/>
      </w:pPr>
    </w:p>
    <w:p w14:paraId="5EA278A7" w14:textId="56E1AFEB" w:rsidR="00D46875" w:rsidRDefault="00374B17">
      <w:pPr>
        <w:tabs>
          <w:tab w:val="right" w:pos="10880"/>
        </w:tabs>
        <w:spacing w:line="380" w:lineRule="exact"/>
        <w:jc w:val="left"/>
        <w:textAlignment w:val="center"/>
      </w:pPr>
      <w:r>
        <w:rPr>
          <w:rFonts w:ascii="汉仪正圆-55W" w:eastAsia="汉仪正圆-55W" w:hAnsi="汉仪正圆-55W" w:cs="汉仪正圆-55W"/>
          <w:b/>
          <w:sz w:val="22"/>
        </w:rPr>
        <w:t>2020.12-2021.01</w:t>
      </w:r>
      <w:r>
        <w:rPr>
          <w:rFonts w:ascii="汉仪正圆-55W" w:eastAsia="汉仪正圆-55W" w:hAnsi="汉仪正圆-55W" w:cs="汉仪正圆-55W"/>
          <w:b/>
          <w:sz w:val="22"/>
        </w:rPr>
        <w:tab/>
      </w:r>
      <w:r>
        <w:rPr>
          <w:rFonts w:ascii="汉仪正圆-55W" w:eastAsia="汉仪正圆-55W" w:hAnsi="汉仪正圆-55W" w:cs="汉仪正圆-55W"/>
          <w:b/>
          <w:sz w:val="22"/>
        </w:rPr>
        <w:t>社会实践科技创新</w:t>
      </w:r>
      <w:r w:rsidR="007664E5">
        <w:rPr>
          <w:rFonts w:ascii="汉仪正圆-55W" w:eastAsia="汉仪正圆-55W" w:hAnsi="汉仪正圆-55W" w:cs="汉仪正圆-55W" w:hint="eastAsia"/>
          <w:b/>
          <w:sz w:val="22"/>
        </w:rPr>
        <w:t>专题</w:t>
      </w:r>
      <w:r>
        <w:rPr>
          <w:rFonts w:ascii="汉仪正圆-55W" w:eastAsia="汉仪正圆-55W" w:hAnsi="汉仪正圆-55W" w:cs="汉仪正圆-55W"/>
          <w:b/>
          <w:sz w:val="22"/>
        </w:rPr>
        <w:t>采访专员</w:t>
      </w:r>
    </w:p>
    <w:p w14:paraId="19FB90C9" w14:textId="77777777" w:rsidR="00D46875" w:rsidRDefault="00D46875">
      <w:pPr>
        <w:spacing w:line="80" w:lineRule="exact"/>
        <w:jc w:val="left"/>
      </w:pPr>
    </w:p>
    <w:p w14:paraId="62EE3AFF" w14:textId="77777777" w:rsidR="00D46875" w:rsidRDefault="00374B17">
      <w:pPr>
        <w:spacing w:line="380" w:lineRule="exact"/>
        <w:textAlignment w:val="center"/>
      </w:pPr>
      <w:r>
        <w:rPr>
          <w:rFonts w:ascii="汉仪正圆-55W" w:eastAsia="汉仪正圆-55W" w:hAnsi="汉仪正圆-55W" w:cs="汉仪正圆-55W"/>
          <w:color w:val="666666"/>
          <w:sz w:val="20"/>
        </w:rPr>
        <w:t>1</w:t>
      </w:r>
      <w:r>
        <w:rPr>
          <w:rFonts w:ascii="汉仪正圆-55W" w:eastAsia="汉仪正圆-55W" w:hAnsi="汉仪正圆-55W" w:cs="汉仪正圆-55W"/>
          <w:color w:val="666666"/>
          <w:sz w:val="20"/>
        </w:rPr>
        <w:t>、负责联系采访对象：如院士、杰出青年专家、海外青年学者、往届优秀毕业生等</w:t>
      </w:r>
    </w:p>
    <w:p w14:paraId="685A2984" w14:textId="77777777" w:rsidR="00D46875" w:rsidRDefault="00374B17">
      <w:pPr>
        <w:spacing w:line="380" w:lineRule="exact"/>
        <w:textAlignment w:val="center"/>
      </w:pPr>
      <w:r>
        <w:rPr>
          <w:rFonts w:ascii="汉仪正圆-55W" w:eastAsia="汉仪正圆-55W" w:hAnsi="汉仪正圆-55W" w:cs="汉仪正圆-55W"/>
          <w:color w:val="666666"/>
          <w:sz w:val="20"/>
        </w:rPr>
        <w:t>2</w:t>
      </w:r>
      <w:r>
        <w:rPr>
          <w:rFonts w:ascii="汉仪正圆-55W" w:eastAsia="汉仪正圆-55W" w:hAnsi="汉仪正圆-55W" w:cs="汉仪正圆-55W"/>
          <w:color w:val="666666"/>
          <w:sz w:val="20"/>
        </w:rPr>
        <w:t>、设计有针对性的采访问题，更有效率地</w:t>
      </w:r>
      <w:proofErr w:type="gramStart"/>
      <w:r>
        <w:rPr>
          <w:rFonts w:ascii="汉仪正圆-55W" w:eastAsia="汉仪正圆-55W" w:hAnsi="汉仪正圆-55W" w:cs="汉仪正圆-55W"/>
          <w:color w:val="666666"/>
          <w:sz w:val="20"/>
        </w:rPr>
        <w:t>提练</w:t>
      </w:r>
      <w:proofErr w:type="gramEnd"/>
      <w:r>
        <w:rPr>
          <w:rFonts w:ascii="汉仪正圆-55W" w:eastAsia="汉仪正圆-55W" w:hAnsi="汉仪正圆-55W" w:cs="汉仪正圆-55W"/>
          <w:color w:val="666666"/>
          <w:sz w:val="20"/>
        </w:rPr>
        <w:t>更有价值的采访信息</w:t>
      </w:r>
    </w:p>
    <w:p w14:paraId="65F7A7D5" w14:textId="77777777" w:rsidR="00D46875" w:rsidRDefault="00D46875">
      <w:pPr>
        <w:spacing w:line="300" w:lineRule="exact"/>
        <w:jc w:val="left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3F95A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57"/>
      </w:tblGrid>
      <w:tr w:rsidR="00D46875" w14:paraId="2372AB0C" w14:textId="77777777">
        <w:trPr>
          <w:trHeight w:hRule="exact" w:val="567"/>
        </w:trPr>
        <w:tc>
          <w:tcPr>
            <w:tcW w:w="1757" w:type="dxa"/>
            <w:tcBorders>
              <w:tl2br w:val="nil"/>
              <w:tr2bl w:val="nil"/>
            </w:tcBorders>
            <w:shd w:val="clear" w:color="auto" w:fill="3F95A8"/>
            <w:vAlign w:val="center"/>
          </w:tcPr>
          <w:p w14:paraId="68EE9262" w14:textId="77777777" w:rsidR="00D46875" w:rsidRDefault="00374B17">
            <w:pPr>
              <w:jc w:val="center"/>
            </w:pPr>
            <w:r>
              <w:rPr>
                <w:rFonts w:ascii="汉仪正圆-55W" w:eastAsia="汉仪正圆-55W" w:hAnsi="汉仪正圆-55W" w:cs="汉仪正圆-55W"/>
                <w:color w:val="FFFFFF"/>
                <w:sz w:val="26"/>
              </w:rPr>
              <w:t>自我评价</w:t>
            </w:r>
          </w:p>
        </w:tc>
      </w:tr>
    </w:tbl>
    <w:p w14:paraId="01189EFD" w14:textId="77777777" w:rsidR="00D46875" w:rsidRDefault="00D46875">
      <w:pPr>
        <w:spacing w:line="160" w:lineRule="exact"/>
      </w:pPr>
    </w:p>
    <w:p w14:paraId="28980928" w14:textId="77777777" w:rsidR="00D46875" w:rsidRDefault="00374B17" w:rsidP="007664E5">
      <w:pPr>
        <w:spacing w:line="380" w:lineRule="exact"/>
        <w:ind w:firstLineChars="200" w:firstLine="400"/>
        <w:textAlignment w:val="center"/>
      </w:pPr>
      <w:r>
        <w:rPr>
          <w:rFonts w:ascii="汉仪正圆-55W" w:eastAsia="汉仪正圆-55W" w:hAnsi="汉仪正圆-55W" w:cs="汉仪正圆-55W"/>
          <w:color w:val="666666"/>
          <w:sz w:val="20"/>
        </w:rPr>
        <w:t>我是一个阳光、自信、肯吃苦的男孩，总梦想着，能有一个在百</w:t>
      </w:r>
      <w:proofErr w:type="gramStart"/>
      <w:r>
        <w:rPr>
          <w:rFonts w:ascii="汉仪正圆-55W" w:eastAsia="汉仪正圆-55W" w:hAnsi="汉仪正圆-55W" w:cs="汉仪正圆-55W"/>
          <w:color w:val="666666"/>
          <w:sz w:val="20"/>
        </w:rPr>
        <w:t>廿东大留下</w:t>
      </w:r>
      <w:proofErr w:type="gramEnd"/>
      <w:r>
        <w:rPr>
          <w:rFonts w:ascii="汉仪正圆-55W" w:eastAsia="汉仪正圆-55W" w:hAnsi="汉仪正圆-55W" w:cs="汉仪正圆-55W"/>
          <w:color w:val="666666"/>
          <w:sz w:val="20"/>
        </w:rPr>
        <w:t>难忘记忆的机会；</w:t>
      </w:r>
    </w:p>
    <w:p w14:paraId="6BA414AD" w14:textId="77777777" w:rsidR="00D46875" w:rsidRDefault="00374B17" w:rsidP="007664E5">
      <w:pPr>
        <w:spacing w:line="380" w:lineRule="exact"/>
        <w:ind w:firstLineChars="200" w:firstLine="400"/>
        <w:textAlignment w:val="center"/>
      </w:pPr>
      <w:r>
        <w:rPr>
          <w:rFonts w:ascii="汉仪正圆-55W" w:eastAsia="汉仪正圆-55W" w:hAnsi="汉仪正圆-55W" w:cs="汉仪正圆-55W"/>
          <w:color w:val="666666"/>
          <w:sz w:val="20"/>
        </w:rPr>
        <w:t>在大</w:t>
      </w:r>
      <w:proofErr w:type="gramStart"/>
      <w:r>
        <w:rPr>
          <w:rFonts w:ascii="汉仪正圆-55W" w:eastAsia="汉仪正圆-55W" w:hAnsi="汉仪正圆-55W" w:cs="汉仪正圆-55W"/>
          <w:color w:val="666666"/>
          <w:sz w:val="20"/>
        </w:rPr>
        <w:t>一</w:t>
      </w:r>
      <w:proofErr w:type="gramEnd"/>
      <w:r>
        <w:rPr>
          <w:rFonts w:ascii="汉仪正圆-55W" w:eastAsia="汉仪正圆-55W" w:hAnsi="汉仪正圆-55W" w:cs="汉仪正圆-55W"/>
          <w:color w:val="666666"/>
          <w:sz w:val="20"/>
        </w:rPr>
        <w:t>期间，我主要</w:t>
      </w:r>
      <w:r>
        <w:rPr>
          <w:rFonts w:ascii="汉仪正圆-55W" w:eastAsia="汉仪正圆-55W" w:hAnsi="汉仪正圆-55W" w:cs="汉仪正圆-55W"/>
          <w:color w:val="666666"/>
          <w:sz w:val="20"/>
        </w:rPr>
        <w:t>担任班长一职，就是想看到同学们更加鲜活生动的一面，从而能为同学们</w:t>
      </w:r>
      <w:r w:rsidRPr="007664E5">
        <w:rPr>
          <w:rFonts w:ascii="汉仪正圆-55W" w:eastAsia="汉仪正圆-55W" w:hAnsi="汉仪正圆-55W" w:cs="汉仪正圆-55W"/>
          <w:b/>
          <w:color w:val="666666"/>
          <w:sz w:val="20"/>
        </w:rPr>
        <w:t>做好服务</w:t>
      </w:r>
      <w:r>
        <w:rPr>
          <w:rFonts w:ascii="汉仪正圆-55W" w:eastAsia="汉仪正圆-55W" w:hAnsi="汉仪正圆-55W" w:cs="汉仪正圆-55W"/>
          <w:color w:val="666666"/>
          <w:sz w:val="20"/>
        </w:rPr>
        <w:t>，不断地完善和提高自己的</w:t>
      </w:r>
      <w:r w:rsidRPr="007664E5">
        <w:rPr>
          <w:rFonts w:ascii="汉仪正圆-55W" w:eastAsia="汉仪正圆-55W" w:hAnsi="汉仪正圆-55W" w:cs="汉仪正圆-55W"/>
          <w:b/>
          <w:color w:val="666666"/>
          <w:sz w:val="20"/>
        </w:rPr>
        <w:t>责任意识</w:t>
      </w:r>
      <w:r w:rsidRPr="007664E5">
        <w:rPr>
          <w:rFonts w:ascii="汉仪正圆-55W" w:eastAsia="汉仪正圆-55W" w:hAnsi="汉仪正圆-55W" w:cs="汉仪正圆-55W"/>
          <w:b/>
          <w:color w:val="666666"/>
          <w:sz w:val="20"/>
        </w:rPr>
        <w:t>和</w:t>
      </w:r>
      <w:r w:rsidRPr="007664E5">
        <w:rPr>
          <w:rFonts w:ascii="汉仪正圆-55W" w:eastAsia="汉仪正圆-55W" w:hAnsi="汉仪正圆-55W" w:cs="汉仪正圆-55W"/>
          <w:b/>
          <w:color w:val="666666"/>
          <w:sz w:val="20"/>
        </w:rPr>
        <w:t>管理水平</w:t>
      </w:r>
      <w:r>
        <w:rPr>
          <w:rFonts w:ascii="汉仪正圆-55W" w:eastAsia="汉仪正圆-55W" w:hAnsi="汉仪正圆-55W" w:cs="汉仪正圆-55W"/>
          <w:color w:val="666666"/>
          <w:sz w:val="20"/>
        </w:rPr>
        <w:t>。也正是从锻炼责任与奉献意识的角度开始，我一直在积极关注志愿服务以及社会实践的最新动态。我从此便热爱上了志愿工作，因为俗话说</w:t>
      </w:r>
      <w:r>
        <w:rPr>
          <w:rFonts w:ascii="汉仪正圆-55W" w:eastAsia="汉仪正圆-55W" w:hAnsi="汉仪正圆-55W" w:cs="汉仪正圆-55W"/>
          <w:color w:val="666666"/>
          <w:sz w:val="20"/>
        </w:rPr>
        <w:t>“</w:t>
      </w:r>
      <w:r>
        <w:rPr>
          <w:rFonts w:ascii="汉仪正圆-55W" w:eastAsia="汉仪正圆-55W" w:hAnsi="汉仪正圆-55W" w:cs="汉仪正圆-55W"/>
          <w:color w:val="666666"/>
          <w:sz w:val="20"/>
        </w:rPr>
        <w:t>欲穷千里目，更上一层楼</w:t>
      </w:r>
      <w:r>
        <w:rPr>
          <w:rFonts w:ascii="汉仪正圆-55W" w:eastAsia="汉仪正圆-55W" w:hAnsi="汉仪正圆-55W" w:cs="汉仪正圆-55W"/>
          <w:color w:val="666666"/>
          <w:sz w:val="20"/>
        </w:rPr>
        <w:t>”</w:t>
      </w:r>
      <w:r>
        <w:rPr>
          <w:rFonts w:ascii="汉仪正圆-55W" w:eastAsia="汉仪正圆-55W" w:hAnsi="汉仪正圆-55W" w:cs="汉仪正圆-55W"/>
          <w:color w:val="666666"/>
          <w:sz w:val="20"/>
        </w:rPr>
        <w:t>，在志愿服务的过程中我接触到了更宽广的社会与人生视角，也感受到了不一样的风采，锻炼了自己的责任与奉献意识。更重要的是，我能够掌握如何更加从容地</w:t>
      </w:r>
      <w:r>
        <w:rPr>
          <w:rFonts w:ascii="汉仪正圆-55W" w:eastAsia="汉仪正圆-55W" w:hAnsi="汉仪正圆-55W" w:cs="汉仪正圆-55W"/>
          <w:b/>
          <w:color w:val="666666"/>
          <w:sz w:val="20"/>
        </w:rPr>
        <w:t>处理一些应急的突发事件</w:t>
      </w:r>
      <w:r>
        <w:rPr>
          <w:rFonts w:ascii="汉仪正圆-55W" w:eastAsia="汉仪正圆-55W" w:hAnsi="汉仪正圆-55W" w:cs="汉仪正圆-55W"/>
          <w:color w:val="666666"/>
          <w:sz w:val="20"/>
        </w:rPr>
        <w:t>：只要把握</w:t>
      </w:r>
      <w:r>
        <w:rPr>
          <w:rFonts w:ascii="汉仪正圆-55W" w:eastAsia="汉仪正圆-55W" w:hAnsi="汉仪正圆-55W" w:cs="汉仪正圆-55W"/>
          <w:b/>
          <w:color w:val="666666"/>
          <w:sz w:val="20"/>
        </w:rPr>
        <w:t>相互平等</w:t>
      </w:r>
      <w:r>
        <w:rPr>
          <w:rFonts w:ascii="汉仪正圆-55W" w:eastAsia="汉仪正圆-55W" w:hAnsi="汉仪正圆-55W" w:cs="汉仪正圆-55W"/>
          <w:color w:val="666666"/>
          <w:sz w:val="20"/>
        </w:rPr>
        <w:t>，量力而行等志愿服务的基本原则后，灵活应对各种突发情况，是万变不离</w:t>
      </w:r>
      <w:r>
        <w:rPr>
          <w:rFonts w:ascii="汉仪正圆-55W" w:eastAsia="汉仪正圆-55W" w:hAnsi="汉仪正圆-55W" w:cs="汉仪正圆-55W"/>
          <w:color w:val="666666"/>
          <w:sz w:val="20"/>
        </w:rPr>
        <w:t>其宗的。</w:t>
      </w:r>
    </w:p>
    <w:p w14:paraId="10BA31B1" w14:textId="77777777" w:rsidR="00D46875" w:rsidRDefault="00374B17" w:rsidP="007664E5">
      <w:pPr>
        <w:spacing w:line="380" w:lineRule="exact"/>
        <w:ind w:firstLineChars="200" w:firstLine="400"/>
        <w:textAlignment w:val="center"/>
      </w:pPr>
      <w:r>
        <w:rPr>
          <w:rFonts w:ascii="汉仪正圆-55W" w:eastAsia="汉仪正圆-55W" w:hAnsi="汉仪正圆-55W" w:cs="汉仪正圆-55W"/>
          <w:color w:val="666666"/>
          <w:sz w:val="20"/>
        </w:rPr>
        <w:t>由于班长工作的需要以及数学学院百年庆典志愿者的经历，让我在</w:t>
      </w:r>
      <w:r>
        <w:rPr>
          <w:rFonts w:ascii="汉仪正圆-55W" w:eastAsia="汉仪正圆-55W" w:hAnsi="汉仪正圆-55W" w:cs="汉仪正圆-55W"/>
          <w:b/>
          <w:color w:val="666666"/>
          <w:sz w:val="20"/>
        </w:rPr>
        <w:t>会场的策划、布置</w:t>
      </w:r>
      <w:r>
        <w:rPr>
          <w:rFonts w:ascii="汉仪正圆-55W" w:eastAsia="汉仪正圆-55W" w:hAnsi="汉仪正圆-55W" w:cs="汉仪正圆-55W"/>
          <w:color w:val="666666"/>
          <w:sz w:val="20"/>
        </w:rPr>
        <w:t>上积累了一些经验，同时也能够比较从容地应对</w:t>
      </w:r>
      <w:r>
        <w:rPr>
          <w:rFonts w:ascii="汉仪正圆-55W" w:eastAsia="汉仪正圆-55W" w:hAnsi="汉仪正圆-55W" w:cs="汉仪正圆-55W"/>
          <w:b/>
          <w:color w:val="666666"/>
          <w:sz w:val="20"/>
        </w:rPr>
        <w:t>后勤的保障与秩序的引导</w:t>
      </w:r>
      <w:r>
        <w:rPr>
          <w:rFonts w:ascii="汉仪正圆-55W" w:eastAsia="汉仪正圆-55W" w:hAnsi="汉仪正圆-55W" w:cs="汉仪正圆-55W"/>
          <w:color w:val="666666"/>
          <w:sz w:val="20"/>
        </w:rPr>
        <w:t>相关工作。</w:t>
      </w:r>
    </w:p>
    <w:p w14:paraId="52110055" w14:textId="313D9929" w:rsidR="00D46875" w:rsidRDefault="00374B17" w:rsidP="007664E5">
      <w:pPr>
        <w:spacing w:line="380" w:lineRule="exact"/>
        <w:ind w:firstLineChars="200" w:firstLine="400"/>
        <w:textAlignment w:val="center"/>
      </w:pPr>
      <w:r>
        <w:rPr>
          <w:rFonts w:ascii="汉仪正圆-55W" w:eastAsia="汉仪正圆-55W" w:hAnsi="汉仪正圆-55W" w:cs="汉仪正圆-55W"/>
          <w:color w:val="666666"/>
          <w:sz w:val="20"/>
        </w:rPr>
        <w:t>我热爱运动，篮球足球跑步都很喜欢，所以</w:t>
      </w:r>
      <w:r>
        <w:rPr>
          <w:rFonts w:ascii="汉仪正圆-55W" w:eastAsia="汉仪正圆-55W" w:hAnsi="汉仪正圆-55W" w:cs="汉仪正圆-55W"/>
          <w:b/>
          <w:color w:val="666666"/>
          <w:sz w:val="20"/>
        </w:rPr>
        <w:t>身体素质良好</w:t>
      </w:r>
      <w:r>
        <w:rPr>
          <w:rFonts w:ascii="汉仪正圆-55W" w:eastAsia="汉仪正圆-55W" w:hAnsi="汉仪正圆-55W" w:cs="汉仪正圆-55W"/>
          <w:color w:val="666666"/>
          <w:sz w:val="20"/>
        </w:rPr>
        <w:t>，能够承</w:t>
      </w:r>
      <w:r w:rsidR="007664E5">
        <w:rPr>
          <w:rFonts w:ascii="汉仪正圆-55W" w:eastAsia="汉仪正圆-55W" w:hAnsi="汉仪正圆-55W" w:cs="汉仪正圆-55W" w:hint="eastAsia"/>
          <w:color w:val="666666"/>
          <w:sz w:val="20"/>
        </w:rPr>
        <w:t>受</w:t>
      </w:r>
      <w:r>
        <w:rPr>
          <w:rFonts w:ascii="汉仪正圆-55W" w:eastAsia="汉仪正圆-55W" w:hAnsi="汉仪正圆-55W" w:cs="汉仪正圆-55W"/>
          <w:color w:val="666666"/>
          <w:sz w:val="20"/>
        </w:rPr>
        <w:t>志愿服务的</w:t>
      </w:r>
      <w:r w:rsidR="007664E5">
        <w:rPr>
          <w:rFonts w:ascii="汉仪正圆-55W" w:eastAsia="汉仪正圆-55W" w:hAnsi="汉仪正圆-55W" w:cs="汉仪正圆-55W" w:hint="eastAsia"/>
          <w:color w:val="666666"/>
          <w:sz w:val="20"/>
        </w:rPr>
        <w:t>工作强度</w:t>
      </w:r>
      <w:r>
        <w:rPr>
          <w:rFonts w:ascii="汉仪正圆-55W" w:eastAsia="汉仪正圆-55W" w:hAnsi="汉仪正圆-55W" w:cs="汉仪正圆-55W"/>
          <w:color w:val="666666"/>
          <w:sz w:val="20"/>
        </w:rPr>
        <w:t>，我也很善于在沿途发现风景、</w:t>
      </w:r>
      <w:r>
        <w:rPr>
          <w:rFonts w:ascii="汉仪正圆-55W" w:eastAsia="汉仪正圆-55W" w:hAnsi="汉仪正圆-55W" w:cs="汉仪正圆-55W"/>
          <w:color w:val="666666"/>
          <w:sz w:val="20"/>
        </w:rPr>
        <w:t>乐观面对</w:t>
      </w:r>
      <w:r w:rsidR="007664E5">
        <w:rPr>
          <w:rFonts w:ascii="汉仪正圆-55W" w:eastAsia="汉仪正圆-55W" w:hAnsi="汉仪正圆-55W" w:cs="汉仪正圆-55W" w:hint="eastAsia"/>
          <w:color w:val="666666"/>
          <w:sz w:val="20"/>
        </w:rPr>
        <w:t>一切</w:t>
      </w:r>
      <w:r>
        <w:rPr>
          <w:rFonts w:ascii="汉仪正圆-55W" w:eastAsia="汉仪正圆-55W" w:hAnsi="汉仪正圆-55W" w:cs="汉仪正圆-55W"/>
          <w:color w:val="666666"/>
          <w:sz w:val="20"/>
        </w:rPr>
        <w:t>。</w:t>
      </w:r>
    </w:p>
    <w:p w14:paraId="71469D16" w14:textId="77777777" w:rsidR="00D46875" w:rsidRDefault="00374B17" w:rsidP="007664E5">
      <w:pPr>
        <w:spacing w:line="380" w:lineRule="exact"/>
        <w:ind w:firstLineChars="200" w:firstLine="400"/>
        <w:textAlignment w:val="center"/>
      </w:pPr>
      <w:r>
        <w:rPr>
          <w:rFonts w:ascii="汉仪正圆-55W" w:eastAsia="汉仪正圆-55W" w:hAnsi="汉仪正圆-55W" w:cs="汉仪正圆-55W"/>
          <w:color w:val="666666"/>
          <w:sz w:val="20"/>
        </w:rPr>
        <w:t>由于多次面对大</w:t>
      </w:r>
      <w:proofErr w:type="gramStart"/>
      <w:r>
        <w:rPr>
          <w:rFonts w:ascii="汉仪正圆-55W" w:eastAsia="汉仪正圆-55W" w:hAnsi="汉仪正圆-55W" w:cs="汉仪正圆-55W"/>
          <w:color w:val="666666"/>
          <w:sz w:val="20"/>
        </w:rPr>
        <w:t>咖</w:t>
      </w:r>
      <w:proofErr w:type="gramEnd"/>
      <w:r>
        <w:rPr>
          <w:rFonts w:ascii="汉仪正圆-55W" w:eastAsia="汉仪正圆-55W" w:hAnsi="汉仪正圆-55W" w:cs="汉仪正圆-55W"/>
          <w:color w:val="666666"/>
          <w:sz w:val="20"/>
        </w:rPr>
        <w:t>的专访座谈，我比较擅长采访人物，也比较擅长与同学、老师之间</w:t>
      </w:r>
      <w:r>
        <w:rPr>
          <w:rFonts w:ascii="汉仪正圆-55W" w:eastAsia="汉仪正圆-55W" w:hAnsi="汉仪正圆-55W" w:cs="汉仪正圆-55W"/>
          <w:b/>
          <w:color w:val="666666"/>
          <w:sz w:val="20"/>
        </w:rPr>
        <w:t>沟通交流</w:t>
      </w:r>
      <w:r>
        <w:rPr>
          <w:rFonts w:ascii="汉仪正圆-55W" w:eastAsia="汉仪正圆-55W" w:hAnsi="汉仪正圆-55W" w:cs="汉仪正圆-55W"/>
          <w:color w:val="666666"/>
          <w:sz w:val="20"/>
        </w:rPr>
        <w:t>，并</w:t>
      </w:r>
      <w:r>
        <w:rPr>
          <w:rFonts w:ascii="汉仪正圆-55W" w:eastAsia="汉仪正圆-55W" w:hAnsi="汉仪正圆-55W" w:cs="汉仪正圆-55W"/>
          <w:b/>
          <w:color w:val="666666"/>
          <w:sz w:val="20"/>
        </w:rPr>
        <w:t>与他人合作</w:t>
      </w:r>
      <w:r>
        <w:rPr>
          <w:rFonts w:ascii="汉仪正圆-55W" w:eastAsia="汉仪正圆-55W" w:hAnsi="汉仪正圆-55W" w:cs="汉仪正圆-55W"/>
          <w:color w:val="666666"/>
          <w:sz w:val="20"/>
        </w:rPr>
        <w:t>完成任务，取长补短，三人成众。最后，我学习技能的速度快，能够适应</w:t>
      </w:r>
      <w:r>
        <w:rPr>
          <w:rFonts w:ascii="汉仪正圆-55W" w:eastAsia="汉仪正圆-55W" w:hAnsi="汉仪正圆-55W" w:cs="汉仪正圆-55W"/>
          <w:b/>
          <w:color w:val="666666"/>
          <w:sz w:val="20"/>
        </w:rPr>
        <w:t>灵活</w:t>
      </w:r>
      <w:r>
        <w:rPr>
          <w:rFonts w:ascii="汉仪正圆-55W" w:eastAsia="汉仪正圆-55W" w:hAnsi="汉仪正圆-55W" w:cs="汉仪正圆-55W"/>
          <w:color w:val="666666"/>
          <w:sz w:val="20"/>
        </w:rPr>
        <w:t>的志愿工作要求，如果能够有幸称为百廿校庆志愿者中的一员，我愿尽自己最大的努力为志愿工作增光添彩！</w:t>
      </w:r>
    </w:p>
    <w:sectPr w:rsidR="00D46875">
      <w:pgSz w:w="11906" w:h="16838"/>
      <w:pgMar w:top="397" w:right="510" w:bottom="510" w:left="510" w:header="851" w:footer="992" w:gutter="0"/>
      <w:cols w:space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汉仪正圆-55W">
    <w:altName w:val="微软雅黑"/>
    <w:charset w:val="86"/>
    <w:family w:val="auto"/>
    <w:pitch w:val="default"/>
    <w:sig w:usb0="80000283" w:usb1="280F1C10" w:usb2="00000016" w:usb3="00000000" w:csb0="40040001" w:csb1="C0D6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535D"/>
    <w:rsid w:val="002C2422"/>
    <w:rsid w:val="00374B17"/>
    <w:rsid w:val="007664E5"/>
    <w:rsid w:val="00B4535D"/>
    <w:rsid w:val="00D37403"/>
    <w:rsid w:val="00D46875"/>
    <w:rsid w:val="016A68E3"/>
    <w:rsid w:val="042B4089"/>
    <w:rsid w:val="052154BF"/>
    <w:rsid w:val="0797465F"/>
    <w:rsid w:val="0C081AC9"/>
    <w:rsid w:val="0CBB7955"/>
    <w:rsid w:val="0DAE412D"/>
    <w:rsid w:val="15467984"/>
    <w:rsid w:val="15C84158"/>
    <w:rsid w:val="19E03AC5"/>
    <w:rsid w:val="1B0C1510"/>
    <w:rsid w:val="22815CA2"/>
    <w:rsid w:val="22FC4CFC"/>
    <w:rsid w:val="23215437"/>
    <w:rsid w:val="275166C1"/>
    <w:rsid w:val="27822722"/>
    <w:rsid w:val="2A7077D6"/>
    <w:rsid w:val="2B1C788B"/>
    <w:rsid w:val="2B3F64B8"/>
    <w:rsid w:val="31823F49"/>
    <w:rsid w:val="31ED74CF"/>
    <w:rsid w:val="31EE417F"/>
    <w:rsid w:val="342225B2"/>
    <w:rsid w:val="39835159"/>
    <w:rsid w:val="3AC1610B"/>
    <w:rsid w:val="3B044964"/>
    <w:rsid w:val="431E2E17"/>
    <w:rsid w:val="451A7FD0"/>
    <w:rsid w:val="495E1D87"/>
    <w:rsid w:val="4B8A1AED"/>
    <w:rsid w:val="504A5D2A"/>
    <w:rsid w:val="548F12B2"/>
    <w:rsid w:val="560D69E5"/>
    <w:rsid w:val="57113E2D"/>
    <w:rsid w:val="57352888"/>
    <w:rsid w:val="59D53AA9"/>
    <w:rsid w:val="5E333D80"/>
    <w:rsid w:val="61651959"/>
    <w:rsid w:val="61FE72A8"/>
    <w:rsid w:val="637D3654"/>
    <w:rsid w:val="64123329"/>
    <w:rsid w:val="64910643"/>
    <w:rsid w:val="65A14CEC"/>
    <w:rsid w:val="68FB7BB3"/>
    <w:rsid w:val="6D4F004B"/>
    <w:rsid w:val="6F116A96"/>
    <w:rsid w:val="734F271E"/>
    <w:rsid w:val="755125DA"/>
    <w:rsid w:val="77850A78"/>
    <w:rsid w:val="7D2A7303"/>
    <w:rsid w:val="7E2A0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849E4B6"/>
  <w15:docId w15:val="{387B5DE0-6BAC-4CBE-9D29-36018F2FD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172</Words>
  <Characters>981</Characters>
  <Application>Microsoft Office Word</Application>
  <DocSecurity>0</DocSecurity>
  <Lines>8</Lines>
  <Paragraphs>2</Paragraphs>
  <ScaleCrop>false</ScaleCrop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FKYPLX2</dc:creator>
  <cp:lastModifiedBy>宋 鹏飞</cp:lastModifiedBy>
  <cp:revision>4</cp:revision>
  <dcterms:created xsi:type="dcterms:W3CDTF">2020-05-25T13:22:00Z</dcterms:created>
  <dcterms:modified xsi:type="dcterms:W3CDTF">2022-03-22T15:03:00Z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  <property fmtid="{D5CDD505-2E9C-101B-9397-08002B2CF9AE}" pid="3" name="woTypoMode">
    <vt:lpwstr>pages</vt:lpwstr>
  </property>
  <property fmtid="{D5CDD505-2E9C-101B-9397-08002B2CF9AE}" pid="4" name="woSyncTypoMode">
    <vt:lpwstr>是</vt:lpwstr>
  </property>
</Properties>
</file>